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4acc79260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3c0baef9142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Selwicks Bay,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b3070f4c4a10" /><Relationship Type="http://schemas.openxmlformats.org/officeDocument/2006/relationships/numbering" Target="/word/numbering.xml" Id="Re9bb2a986bff43c5" /><Relationship Type="http://schemas.openxmlformats.org/officeDocument/2006/relationships/settings" Target="/word/settings.xml" Id="Racdf3edfb5cf4271" /><Relationship Type="http://schemas.openxmlformats.org/officeDocument/2006/relationships/image" Target="/word/media/176d2233-0b04-478a-b1ba-abfb6a9032de.png" Id="R32f3c0baef9142d6" /></Relationships>
</file>