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87011e9c5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d385230ff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Sgurr a' Choire Ghlais,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102ad5ab44128" /><Relationship Type="http://schemas.openxmlformats.org/officeDocument/2006/relationships/numbering" Target="/word/numbering.xml" Id="R03cca9ff3f5d4a74" /><Relationship Type="http://schemas.openxmlformats.org/officeDocument/2006/relationships/settings" Target="/word/settings.xml" Id="R263111e3eca94ea1" /><Relationship Type="http://schemas.openxmlformats.org/officeDocument/2006/relationships/image" Target="/word/media/2343d5ea-17cc-43f1-8351-83bf20a2e6ab.png" Id="Rbaad385230ff4395" /></Relationships>
</file>