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235ab942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a36ef730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Sgurr nan Gillean,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80892d2a4d12" /><Relationship Type="http://schemas.openxmlformats.org/officeDocument/2006/relationships/numbering" Target="/word/numbering.xml" Id="R878681f9b6fe4542" /><Relationship Type="http://schemas.openxmlformats.org/officeDocument/2006/relationships/settings" Target="/word/settings.xml" Id="R02e4f20723b84ab0" /><Relationship Type="http://schemas.openxmlformats.org/officeDocument/2006/relationships/image" Target="/word/media/62df22cd-9078-4381-a1f2-9ac34835fe04.png" Id="Rd25ca36ef7304e29" /></Relationships>
</file>