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c310a59cf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b4d041196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Shafton,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d5ae88d18453d" /><Relationship Type="http://schemas.openxmlformats.org/officeDocument/2006/relationships/numbering" Target="/word/numbering.xml" Id="R5fed0b2df5c04d42" /><Relationship Type="http://schemas.openxmlformats.org/officeDocument/2006/relationships/settings" Target="/word/settings.xml" Id="R101b3bc598c04556" /><Relationship Type="http://schemas.openxmlformats.org/officeDocument/2006/relationships/image" Target="/word/media/d36027f1-2030-4823-b99e-e0525ed567b5.png" Id="Red3b4d041196450e" /></Relationships>
</file>