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e6646baf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6ae81048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Shankston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c9531cdc64514" /><Relationship Type="http://schemas.openxmlformats.org/officeDocument/2006/relationships/numbering" Target="/word/numbering.xml" Id="R0cccad5768bf4410" /><Relationship Type="http://schemas.openxmlformats.org/officeDocument/2006/relationships/settings" Target="/word/settings.xml" Id="R51c78cf2eb2e4c5d" /><Relationship Type="http://schemas.openxmlformats.org/officeDocument/2006/relationships/image" Target="/word/media/56480630-9360-4be3-912b-969e17924e82.png" Id="R1736ae81048b4528" /></Relationships>
</file>