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d06753016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2ba21e48e742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Sharnford,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9e9455ced1439f" /><Relationship Type="http://schemas.openxmlformats.org/officeDocument/2006/relationships/numbering" Target="/word/numbering.xml" Id="Re5eb912188514a04" /><Relationship Type="http://schemas.openxmlformats.org/officeDocument/2006/relationships/settings" Target="/word/settings.xml" Id="R9c58cd4bc4414f7d" /><Relationship Type="http://schemas.openxmlformats.org/officeDocument/2006/relationships/image" Target="/word/media/62bbe729-0997-4ab2-9329-f62bea0f416c.png" Id="R6d2ba21e48e74264" /></Relationships>
</file>