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974e14069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007e94125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Sharpness,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974eb188149a0" /><Relationship Type="http://schemas.openxmlformats.org/officeDocument/2006/relationships/numbering" Target="/word/numbering.xml" Id="R49be3fe34cc14957" /><Relationship Type="http://schemas.openxmlformats.org/officeDocument/2006/relationships/settings" Target="/word/settings.xml" Id="R3a3668edea4c400c" /><Relationship Type="http://schemas.openxmlformats.org/officeDocument/2006/relationships/image" Target="/word/media/4c5ec3f6-4af9-41e4-832b-5926f233017f.png" Id="R57c007e941254ed8" /></Relationships>
</file>