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a7bbe431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feebd62b4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Shaugh Prior,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fdd2b8ec14711" /><Relationship Type="http://schemas.openxmlformats.org/officeDocument/2006/relationships/numbering" Target="/word/numbering.xml" Id="R6ae465c3e45f4453" /><Relationship Type="http://schemas.openxmlformats.org/officeDocument/2006/relationships/settings" Target="/word/settings.xml" Id="R6a17311fa323404c" /><Relationship Type="http://schemas.openxmlformats.org/officeDocument/2006/relationships/image" Target="/word/media/cf5d86d0-f9e7-4a58-96d1-f1433cc29426.png" Id="Rf18feebd62b44989" /></Relationships>
</file>