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59a06e391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6c2ab533b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c1956c8cb4ae2" /><Relationship Type="http://schemas.openxmlformats.org/officeDocument/2006/relationships/numbering" Target="/word/numbering.xml" Id="R685330a404104f70" /><Relationship Type="http://schemas.openxmlformats.org/officeDocument/2006/relationships/settings" Target="/word/settings.xml" Id="R8cb219a0d4da4b1e" /><Relationship Type="http://schemas.openxmlformats.org/officeDocument/2006/relationships/image" Target="/word/media/3661bced-45af-4124-ac05-bf3a6b39d78e.png" Id="R2fb6c2ab533b442f" /></Relationships>
</file>