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49d8770fe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384fe2039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Shelfanger,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e056a645b4e01" /><Relationship Type="http://schemas.openxmlformats.org/officeDocument/2006/relationships/numbering" Target="/word/numbering.xml" Id="R5c96a17cebab445f" /><Relationship Type="http://schemas.openxmlformats.org/officeDocument/2006/relationships/settings" Target="/word/settings.xml" Id="Rf4fb486ba5704e3d" /><Relationship Type="http://schemas.openxmlformats.org/officeDocument/2006/relationships/image" Target="/word/media/9ecaf005-6640-4da7-8bad-f75971dd6e74.png" Id="R2cc384fe203948f4" /></Relationships>
</file>