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5eecdf5d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558da52e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5cc6c8da4603" /><Relationship Type="http://schemas.openxmlformats.org/officeDocument/2006/relationships/numbering" Target="/word/numbering.xml" Id="Rf166e9e6cf994524" /><Relationship Type="http://schemas.openxmlformats.org/officeDocument/2006/relationships/settings" Target="/word/settings.xml" Id="Rdf466231178042f1" /><Relationship Type="http://schemas.openxmlformats.org/officeDocument/2006/relationships/image" Target="/word/media/df2f1f01-9dee-435a-bdce-9efe3e895943.png" Id="Rdc9c558da52e4bbf" /></Relationships>
</file>