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21169f44e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ae4fce8a7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Shenley Brook 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8bc9c1373417d" /><Relationship Type="http://schemas.openxmlformats.org/officeDocument/2006/relationships/numbering" Target="/word/numbering.xml" Id="Ra48de6febed74e76" /><Relationship Type="http://schemas.openxmlformats.org/officeDocument/2006/relationships/settings" Target="/word/settings.xml" Id="Rba67f0df225d4dba" /><Relationship Type="http://schemas.openxmlformats.org/officeDocument/2006/relationships/image" Target="/word/media/44894663-2eca-46f7-a29a-66ea932ef05a.png" Id="Rbbaae4fce8a746f3" /></Relationships>
</file>