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b24cc8a9b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853dfba59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Shield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e782307a14f88" /><Relationship Type="http://schemas.openxmlformats.org/officeDocument/2006/relationships/numbering" Target="/word/numbering.xml" Id="Rd424f197730a4cd6" /><Relationship Type="http://schemas.openxmlformats.org/officeDocument/2006/relationships/settings" Target="/word/settings.xml" Id="R8df4b9923f304d39" /><Relationship Type="http://schemas.openxmlformats.org/officeDocument/2006/relationships/image" Target="/word/media/e39499ad-a9fe-4caf-8f4f-06214cba7518.png" Id="Rf44853dfba594f51" /></Relationships>
</file>