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0a319bafb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4e2c6a5d3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Shieldaig,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c500bd7e44075" /><Relationship Type="http://schemas.openxmlformats.org/officeDocument/2006/relationships/numbering" Target="/word/numbering.xml" Id="R12a59f0f2e364327" /><Relationship Type="http://schemas.openxmlformats.org/officeDocument/2006/relationships/settings" Target="/word/settings.xml" Id="R2a21d710ecc147c6" /><Relationship Type="http://schemas.openxmlformats.org/officeDocument/2006/relationships/image" Target="/word/media/d6d3851f-2e24-411f-a771-895028ec80f5.png" Id="Rf0f4e2c6a5d3497e" /></Relationships>
</file>