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26b6afb2e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fd4e80143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Shieldhall,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7111d9ba045d2" /><Relationship Type="http://schemas.openxmlformats.org/officeDocument/2006/relationships/numbering" Target="/word/numbering.xml" Id="R419b83b93eee407d" /><Relationship Type="http://schemas.openxmlformats.org/officeDocument/2006/relationships/settings" Target="/word/settings.xml" Id="R9fd12deba99e442c" /><Relationship Type="http://schemas.openxmlformats.org/officeDocument/2006/relationships/image" Target="/word/media/171e6edf-88ea-4e6f-9089-3e5b2e844f0d.png" Id="Ra7dfd4e8014348f2" /></Relationships>
</file>