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7616f37ee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4cb4f4654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129f8ce634758" /><Relationship Type="http://schemas.openxmlformats.org/officeDocument/2006/relationships/numbering" Target="/word/numbering.xml" Id="R94d27d51cd314cee" /><Relationship Type="http://schemas.openxmlformats.org/officeDocument/2006/relationships/settings" Target="/word/settings.xml" Id="R5a42f748706f4bec" /><Relationship Type="http://schemas.openxmlformats.org/officeDocument/2006/relationships/image" Target="/word/media/ae170605-9d8e-4160-8642-6070cd653b42.png" Id="R92b4cb4f465449b1" /></Relationships>
</file>