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fad9a670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7f17776b3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57f378a4645de" /><Relationship Type="http://schemas.openxmlformats.org/officeDocument/2006/relationships/numbering" Target="/word/numbering.xml" Id="R55fd7addc0cc4dab" /><Relationship Type="http://schemas.openxmlformats.org/officeDocument/2006/relationships/settings" Target="/word/settings.xml" Id="Ra55f6e80bcbe4cd9" /><Relationship Type="http://schemas.openxmlformats.org/officeDocument/2006/relationships/image" Target="/word/media/320b713c-08e5-4ca2-843d-d846472c458f.png" Id="Re8a7f17776b34ff1" /></Relationships>
</file>