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6290b669f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928c15a0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Shireshead,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a056a4f754df2" /><Relationship Type="http://schemas.openxmlformats.org/officeDocument/2006/relationships/numbering" Target="/word/numbering.xml" Id="R18d1738668f34b4d" /><Relationship Type="http://schemas.openxmlformats.org/officeDocument/2006/relationships/settings" Target="/word/settings.xml" Id="R1d0987fbff934836" /><Relationship Type="http://schemas.openxmlformats.org/officeDocument/2006/relationships/image" Target="/word/media/09cc3207-e5ba-4863-a37c-88656b9c2d91.png" Id="R9e56928c15a043b6" /></Relationships>
</file>