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97d1b46ea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2fc77999d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Shirland,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d525819f84a6a" /><Relationship Type="http://schemas.openxmlformats.org/officeDocument/2006/relationships/numbering" Target="/word/numbering.xml" Id="Rb627f3c39e0e469a" /><Relationship Type="http://schemas.openxmlformats.org/officeDocument/2006/relationships/settings" Target="/word/settings.xml" Id="R548efaa8e87045d8" /><Relationship Type="http://schemas.openxmlformats.org/officeDocument/2006/relationships/image" Target="/word/media/a1c1d8e0-543c-44b1-8990-759932d649e5.png" Id="R2132fc77999d4623" /></Relationships>
</file>