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a72ed204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637acf1e2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Shocklach,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48eff32e94e60" /><Relationship Type="http://schemas.openxmlformats.org/officeDocument/2006/relationships/numbering" Target="/word/numbering.xml" Id="R1342330d0f224414" /><Relationship Type="http://schemas.openxmlformats.org/officeDocument/2006/relationships/settings" Target="/word/settings.xml" Id="R74594daff12644d1" /><Relationship Type="http://schemas.openxmlformats.org/officeDocument/2006/relationships/image" Target="/word/media/d61bd154-924b-4e54-8d87-6635c3306642.png" Id="R3f1637acf1e24141" /></Relationships>
</file>