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1c71290a8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40350b598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Sholden,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9666b818b414c" /><Relationship Type="http://schemas.openxmlformats.org/officeDocument/2006/relationships/numbering" Target="/word/numbering.xml" Id="R6af214cd2e1f443e" /><Relationship Type="http://schemas.openxmlformats.org/officeDocument/2006/relationships/settings" Target="/word/settings.xml" Id="R7a6b2809dc3a4cd6" /><Relationship Type="http://schemas.openxmlformats.org/officeDocument/2006/relationships/image" Target="/word/media/7a78560f-575c-4800-8ed3-23ce54a80a7d.png" Id="Rd3940350b59842be" /></Relationships>
</file>