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25e74787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2ac629d67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Shooters Hill,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0d66bc55941b5" /><Relationship Type="http://schemas.openxmlformats.org/officeDocument/2006/relationships/numbering" Target="/word/numbering.xml" Id="R4c54caaf555e4606" /><Relationship Type="http://schemas.openxmlformats.org/officeDocument/2006/relationships/settings" Target="/word/settings.xml" Id="R2d756b21bad54531" /><Relationship Type="http://schemas.openxmlformats.org/officeDocument/2006/relationships/image" Target="/word/media/5ddcb5e9-f685-4e54-b9ef-e64e8817a1c5.png" Id="Rb3d2ac629d674cb5" /></Relationships>
</file>