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ea0d01711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844990a74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Shopford,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b1295f3694747" /><Relationship Type="http://schemas.openxmlformats.org/officeDocument/2006/relationships/numbering" Target="/word/numbering.xml" Id="R7ac9dea80ec0403c" /><Relationship Type="http://schemas.openxmlformats.org/officeDocument/2006/relationships/settings" Target="/word/settings.xml" Id="R1990717a37ac4944" /><Relationship Type="http://schemas.openxmlformats.org/officeDocument/2006/relationships/image" Target="/word/media/8c669557-37a9-43f3-b53c-ba6e9bf81034.png" Id="R494844990a744e21" /></Relationships>
</file>