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aeece6d87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f685876f4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Shottermill,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4f654664d4572" /><Relationship Type="http://schemas.openxmlformats.org/officeDocument/2006/relationships/numbering" Target="/word/numbering.xml" Id="R35bded0d6f674bb7" /><Relationship Type="http://schemas.openxmlformats.org/officeDocument/2006/relationships/settings" Target="/word/settings.xml" Id="R5fc0f239dfbf44af" /><Relationship Type="http://schemas.openxmlformats.org/officeDocument/2006/relationships/image" Target="/word/media/89681eb7-3b1f-471b-b6b6-4366600a0e23.png" Id="R626f685876f44538" /></Relationships>
</file>