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dcdf01dbd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991c5e102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Shurdington,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55da9bb7a4dfd" /><Relationship Type="http://schemas.openxmlformats.org/officeDocument/2006/relationships/numbering" Target="/word/numbering.xml" Id="R483f28338dcb4048" /><Relationship Type="http://schemas.openxmlformats.org/officeDocument/2006/relationships/settings" Target="/word/settings.xml" Id="R96804af58a7e439c" /><Relationship Type="http://schemas.openxmlformats.org/officeDocument/2006/relationships/image" Target="/word/media/616b38ec-c08b-4ca6-80cb-c5f460f56085.png" Id="R75d991c5e1024eef" /></Relationships>
</file>