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e90196e2f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81628abad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Simonburn,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14f29405b47e0" /><Relationship Type="http://schemas.openxmlformats.org/officeDocument/2006/relationships/numbering" Target="/word/numbering.xml" Id="Rda32136986184e58" /><Relationship Type="http://schemas.openxmlformats.org/officeDocument/2006/relationships/settings" Target="/word/settings.xml" Id="R5e13535e0b7b4ca2" /><Relationship Type="http://schemas.openxmlformats.org/officeDocument/2006/relationships/image" Target="/word/media/f54a9dc5-cfa9-42f6-8790-6cd6327bb06e.png" Id="Rcba81628abad4888" /></Relationships>
</file>