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e38e0fb47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66bec4d02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fa3a158c24879" /><Relationship Type="http://schemas.openxmlformats.org/officeDocument/2006/relationships/numbering" Target="/word/numbering.xml" Id="Re98395ee05e04227" /><Relationship Type="http://schemas.openxmlformats.org/officeDocument/2006/relationships/settings" Target="/word/settings.xml" Id="R24988ba2150b4dd4" /><Relationship Type="http://schemas.openxmlformats.org/officeDocument/2006/relationships/image" Target="/word/media/622b049e-941d-4352-b959-b2a67554dfcd.png" Id="R72566bec4d0245ee" /></Relationships>
</file>