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8bac6e37d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718af3483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Skipness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4d966cb8a492d" /><Relationship Type="http://schemas.openxmlformats.org/officeDocument/2006/relationships/numbering" Target="/word/numbering.xml" Id="R8680b2c2bbf642c8" /><Relationship Type="http://schemas.openxmlformats.org/officeDocument/2006/relationships/settings" Target="/word/settings.xml" Id="Rb816a5ca10f54977" /><Relationship Type="http://schemas.openxmlformats.org/officeDocument/2006/relationships/image" Target="/word/media/4a0c6447-6feb-4d56-8ed5-a6f69d12e67e.png" Id="R68f718af34834439" /></Relationships>
</file>