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3914bceaf47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d6f69493d248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Skipton,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8a9af94c1f47dd" /><Relationship Type="http://schemas.openxmlformats.org/officeDocument/2006/relationships/numbering" Target="/word/numbering.xml" Id="R6422a333d8e44bfc" /><Relationship Type="http://schemas.openxmlformats.org/officeDocument/2006/relationships/settings" Target="/word/settings.xml" Id="R9812ebbfd07e42d1" /><Relationship Type="http://schemas.openxmlformats.org/officeDocument/2006/relationships/image" Target="/word/media/0952b515-fc5d-4c8e-81a8-424d1777735b.png" Id="R7bd6f69493d248d9" /></Relationships>
</file>