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cb4aafeba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a589c4f00c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Skirwith,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825c6e9344457" /><Relationship Type="http://schemas.openxmlformats.org/officeDocument/2006/relationships/numbering" Target="/word/numbering.xml" Id="R7a247dea2d754180" /><Relationship Type="http://schemas.openxmlformats.org/officeDocument/2006/relationships/settings" Target="/word/settings.xml" Id="Rdbe5f3adc3124867" /><Relationship Type="http://schemas.openxmlformats.org/officeDocument/2006/relationships/image" Target="/word/media/fbb662f7-4e7f-4d48-a1be-840e06b823d6.png" Id="R46a589c4f00c42f0" /></Relationships>
</file>