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d23185ec0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347fab4fe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Skullomie,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9bcdcd82c49ff" /><Relationship Type="http://schemas.openxmlformats.org/officeDocument/2006/relationships/numbering" Target="/word/numbering.xml" Id="Rce7af626280f4924" /><Relationship Type="http://schemas.openxmlformats.org/officeDocument/2006/relationships/settings" Target="/word/settings.xml" Id="R21f3871e5e2248bb" /><Relationship Type="http://schemas.openxmlformats.org/officeDocument/2006/relationships/image" Target="/word/media/c4c171a5-612a-475f-9cd1-be62889d6ce2.png" Id="R600347fab4fe411f" /></Relationships>
</file>