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e3522a45c4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fa658abf4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Slieve Ban,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8254768424433" /><Relationship Type="http://schemas.openxmlformats.org/officeDocument/2006/relationships/numbering" Target="/word/numbering.xml" Id="R58feb326f4b0494e" /><Relationship Type="http://schemas.openxmlformats.org/officeDocument/2006/relationships/settings" Target="/word/settings.xml" Id="R2fdcdd216c0d470b" /><Relationship Type="http://schemas.openxmlformats.org/officeDocument/2006/relationships/image" Target="/word/media/0ad1d972-48e3-41c7-946f-7cf77f86eaff.png" Id="Rf97fa658abf442c6" /></Relationships>
</file>