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7adbd10cf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ed4c65aef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Slieve Bingian,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6b914d40c4ca3" /><Relationship Type="http://schemas.openxmlformats.org/officeDocument/2006/relationships/numbering" Target="/word/numbering.xml" Id="Rd1ee3f5cbfb04876" /><Relationship Type="http://schemas.openxmlformats.org/officeDocument/2006/relationships/settings" Target="/word/settings.xml" Id="R4017950a07184936" /><Relationship Type="http://schemas.openxmlformats.org/officeDocument/2006/relationships/image" Target="/word/media/d8b4391b-e6e0-449e-8fe3-ea67bf8049eb.png" Id="Rcc2ed4c65aef44a0" /></Relationships>
</file>