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d8975958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1bdbcdae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Snave,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da5eb041f4496" /><Relationship Type="http://schemas.openxmlformats.org/officeDocument/2006/relationships/numbering" Target="/word/numbering.xml" Id="R2cbaa0df0b844937" /><Relationship Type="http://schemas.openxmlformats.org/officeDocument/2006/relationships/settings" Target="/word/settings.xml" Id="Ra793e05574c34443" /><Relationship Type="http://schemas.openxmlformats.org/officeDocument/2006/relationships/image" Target="/word/media/a0bc648b-584d-4305-94fc-2955a2bd4a21.png" Id="R83d91bdbcdae4582" /></Relationships>
</file>