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a872997f6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477fe001a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Sneaton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9940e81c74ff2" /><Relationship Type="http://schemas.openxmlformats.org/officeDocument/2006/relationships/numbering" Target="/word/numbering.xml" Id="R2e2e5be06d884fba" /><Relationship Type="http://schemas.openxmlformats.org/officeDocument/2006/relationships/settings" Target="/word/settings.xml" Id="Re35a6e8ffb094948" /><Relationship Type="http://schemas.openxmlformats.org/officeDocument/2006/relationships/image" Target="/word/media/302f8513-0826-41db-a67f-108b9fc32d39.png" Id="R46f477fe001a4f8b" /></Relationships>
</file>