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044b0cc8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59f7bcc5d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Solway Lowland,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4cf09a6df484e" /><Relationship Type="http://schemas.openxmlformats.org/officeDocument/2006/relationships/numbering" Target="/word/numbering.xml" Id="R7c8e46ab22e44e7c" /><Relationship Type="http://schemas.openxmlformats.org/officeDocument/2006/relationships/settings" Target="/word/settings.xml" Id="Rb8771fd76c154a9e" /><Relationship Type="http://schemas.openxmlformats.org/officeDocument/2006/relationships/image" Target="/word/media/894d5e6d-3dbd-4cda-ab30-4b24c132e43c.png" Id="R92459f7bcc5d4a58" /></Relationships>
</file>