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aac7066a1747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6dd986665246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Sopley,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92d43c3baf4986" /><Relationship Type="http://schemas.openxmlformats.org/officeDocument/2006/relationships/numbering" Target="/word/numbering.xml" Id="Rc9d4e7d7e7914b90" /><Relationship Type="http://schemas.openxmlformats.org/officeDocument/2006/relationships/settings" Target="/word/settings.xml" Id="Ra9596cb7bc8a4bc8" /><Relationship Type="http://schemas.openxmlformats.org/officeDocument/2006/relationships/image" Target="/word/media/ae6c5e57-cdf7-4ec9-82d0-7cc722e1b8a3.png" Id="R1c6dd9866652468a" /></Relationships>
</file>