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ef30421fe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72f4df5ce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Cadbury,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d597731a54a21" /><Relationship Type="http://schemas.openxmlformats.org/officeDocument/2006/relationships/numbering" Target="/word/numbering.xml" Id="R154d163a6de444cd" /><Relationship Type="http://schemas.openxmlformats.org/officeDocument/2006/relationships/settings" Target="/word/settings.xml" Id="R2c21d606f7204671" /><Relationship Type="http://schemas.openxmlformats.org/officeDocument/2006/relationships/image" Target="/word/media/b7d7f484-1e0f-4a5e-9cc5-241e9b029467.png" Id="Rb5972f4df5ce4e4c" /></Relationships>
</file>