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93b2e8969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1f413547d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Cheriton,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3e6bb10e344ae" /><Relationship Type="http://schemas.openxmlformats.org/officeDocument/2006/relationships/numbering" Target="/word/numbering.xml" Id="R3b47a683747943a5" /><Relationship Type="http://schemas.openxmlformats.org/officeDocument/2006/relationships/settings" Target="/word/settings.xml" Id="R83b10ff85f6146bc" /><Relationship Type="http://schemas.openxmlformats.org/officeDocument/2006/relationships/image" Target="/word/media/62a5938a-a5f7-413c-9335-37baa40caba5.png" Id="Rb0a1f413547d417d" /></Relationships>
</file>