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0fd90c3a1a453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050d06b14e4b3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South Clifton,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f1152691a455d" /><Relationship Type="http://schemas.openxmlformats.org/officeDocument/2006/relationships/numbering" Target="/word/numbering.xml" Id="Red509f6d79594724" /><Relationship Type="http://schemas.openxmlformats.org/officeDocument/2006/relationships/settings" Target="/word/settings.xml" Id="R1bbb7409fa4a4e4b" /><Relationship Type="http://schemas.openxmlformats.org/officeDocument/2006/relationships/image" Target="/word/media/21b2e630-4c54-4e4f-89e6-3e3df9e77956.png" Id="R4f050d06b14e4b3e" /></Relationships>
</file>