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75b9db093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77dcdea63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20f6042684ab2" /><Relationship Type="http://schemas.openxmlformats.org/officeDocument/2006/relationships/numbering" Target="/word/numbering.xml" Id="R176b534c19ab4ce8" /><Relationship Type="http://schemas.openxmlformats.org/officeDocument/2006/relationships/settings" Target="/word/settings.xml" Id="R0e04b8a53e34430c" /><Relationship Type="http://schemas.openxmlformats.org/officeDocument/2006/relationships/image" Target="/word/media/05a7534b-783e-4afd-a92d-c78e6e8ce82d.png" Id="R89377dcdea634de2" /></Relationships>
</file>