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09aec8281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51bd09453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8b16954e24f88" /><Relationship Type="http://schemas.openxmlformats.org/officeDocument/2006/relationships/numbering" Target="/word/numbering.xml" Id="Rc4728a098f8a4c7e" /><Relationship Type="http://schemas.openxmlformats.org/officeDocument/2006/relationships/settings" Target="/word/settings.xml" Id="R5e466730a2e64fc3" /><Relationship Type="http://schemas.openxmlformats.org/officeDocument/2006/relationships/image" Target="/word/media/96242f66-e107-42b3-90dc-30f792332a8c.png" Id="R63551bd094534a57" /></Relationships>
</file>