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97e79f067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8ffb0f4db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Hook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f80367e1f4ae8" /><Relationship Type="http://schemas.openxmlformats.org/officeDocument/2006/relationships/numbering" Target="/word/numbering.xml" Id="R768edf0b56f841a3" /><Relationship Type="http://schemas.openxmlformats.org/officeDocument/2006/relationships/settings" Target="/word/settings.xml" Id="R7a91a70c38df4ed1" /><Relationship Type="http://schemas.openxmlformats.org/officeDocument/2006/relationships/image" Target="/word/media/96968a44-c0b1-439f-b1ac-3d1c564b55ff.png" Id="R5f88ffb0f4db4f79" /></Relationships>
</file>