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937f7bf24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0125d2ebc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Leigh,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28b95ee1b445c" /><Relationship Type="http://schemas.openxmlformats.org/officeDocument/2006/relationships/numbering" Target="/word/numbering.xml" Id="R83b97503f2c64d6a" /><Relationship Type="http://schemas.openxmlformats.org/officeDocument/2006/relationships/settings" Target="/word/settings.xml" Id="R16112d88a02748de" /><Relationship Type="http://schemas.openxmlformats.org/officeDocument/2006/relationships/image" Target="/word/media/5fbc5cc7-feb2-4ebe-ba47-0192a75875b7.png" Id="R6b30125d2ebc462e" /></Relationships>
</file>