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c04af965ac4f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0350b0491f4b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Luffenham, Leicestershire,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8b252bb8164727" /><Relationship Type="http://schemas.openxmlformats.org/officeDocument/2006/relationships/numbering" Target="/word/numbering.xml" Id="Ra51d86bdb03b489e" /><Relationship Type="http://schemas.openxmlformats.org/officeDocument/2006/relationships/settings" Target="/word/settings.xml" Id="R888c3bb553084dc8" /><Relationship Type="http://schemas.openxmlformats.org/officeDocument/2006/relationships/image" Target="/word/media/ee5784bc-1d8c-4c6c-be8d-f6ad80843043.png" Id="R3d0350b0491f4b50" /></Relationships>
</file>