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99c1174a1e4d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208ff5ef274c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Molton,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8397c67c1e401e" /><Relationship Type="http://schemas.openxmlformats.org/officeDocument/2006/relationships/numbering" Target="/word/numbering.xml" Id="Rbe78996da6344927" /><Relationship Type="http://schemas.openxmlformats.org/officeDocument/2006/relationships/settings" Target="/word/settings.xml" Id="R0579a424f28e4ce6" /><Relationship Type="http://schemas.openxmlformats.org/officeDocument/2006/relationships/image" Target="/word/media/e23fa946-cd89-4a53-b089-1d964a237d9c.png" Id="Rdc208ff5ef274c77" /></Relationships>
</file>