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95cf345cc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a6eb781e5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Pool,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d0b96e6ac43b3" /><Relationship Type="http://schemas.openxmlformats.org/officeDocument/2006/relationships/numbering" Target="/word/numbering.xml" Id="Re69934b22a03463d" /><Relationship Type="http://schemas.openxmlformats.org/officeDocument/2006/relationships/settings" Target="/word/settings.xml" Id="R494fc96519004728" /><Relationship Type="http://schemas.openxmlformats.org/officeDocument/2006/relationships/image" Target="/word/media/0115cc74-bcb2-4dd1-8a18-f82794f6ed10.png" Id="Ra10a6eb781e54007" /></Relationships>
</file>