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3eb2744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6696b7f9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Sunk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48f6f40e4a48" /><Relationship Type="http://schemas.openxmlformats.org/officeDocument/2006/relationships/numbering" Target="/word/numbering.xml" Id="Rc356c43214b1434b" /><Relationship Type="http://schemas.openxmlformats.org/officeDocument/2006/relationships/settings" Target="/word/settings.xml" Id="R98cc653579d4444d" /><Relationship Type="http://schemas.openxmlformats.org/officeDocument/2006/relationships/image" Target="/word/media/7b20388a-3f53-4555-99b1-5233878c0850.png" Id="R8546696b7f984b96" /></Relationships>
</file>