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a36ca819444d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f7415a52174d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Tawton,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4e5212a5c54468" /><Relationship Type="http://schemas.openxmlformats.org/officeDocument/2006/relationships/numbering" Target="/word/numbering.xml" Id="R9b37c56be99d4cb4" /><Relationship Type="http://schemas.openxmlformats.org/officeDocument/2006/relationships/settings" Target="/word/settings.xml" Id="R3b5dbb19be8d44c7" /><Relationship Type="http://schemas.openxmlformats.org/officeDocument/2006/relationships/image" Target="/word/media/9315891e-21f7-4faf-9575-d801f5c3ede9.png" Id="Rbbf7415a52174d81" /></Relationships>
</file>