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2f3e4c852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689555444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Spaldington,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85a7077234ed6" /><Relationship Type="http://schemas.openxmlformats.org/officeDocument/2006/relationships/numbering" Target="/word/numbering.xml" Id="R283f67bab9654da7" /><Relationship Type="http://schemas.openxmlformats.org/officeDocument/2006/relationships/settings" Target="/word/settings.xml" Id="R98363a3e9e914f13" /><Relationship Type="http://schemas.openxmlformats.org/officeDocument/2006/relationships/image" Target="/word/media/775b643f-da7c-45f2-8d1e-86446d8606fd.png" Id="Ra486895554444cc0" /></Relationships>
</file>